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Pr="008D075B" w:rsidRDefault="005273B7" w:rsidP="008D075B">
      <w:pPr>
        <w:tabs>
          <w:tab w:val="left" w:pos="1800"/>
        </w:tabs>
        <w:spacing w:line="220" w:lineRule="atLeast"/>
        <w:ind w:left="180"/>
        <w:jc w:val="center"/>
        <w:rPr>
          <w:b/>
          <w:sz w:val="22"/>
          <w:szCs w:val="22"/>
        </w:rPr>
      </w:pPr>
    </w:p>
    <w:p w:rsidR="008D075B" w:rsidRPr="008D075B" w:rsidRDefault="008D075B" w:rsidP="008D075B">
      <w:pPr>
        <w:spacing w:line="220" w:lineRule="atLeast"/>
        <w:jc w:val="center"/>
        <w:rPr>
          <w:b/>
          <w:sz w:val="22"/>
          <w:szCs w:val="22"/>
        </w:rPr>
      </w:pPr>
      <w:r w:rsidRPr="008D075B">
        <w:rPr>
          <w:b/>
          <w:sz w:val="22"/>
          <w:szCs w:val="22"/>
        </w:rPr>
        <w:t>Bozsok község Önkormányzata Képviselő-testületének</w:t>
      </w:r>
    </w:p>
    <w:p w:rsidR="008D075B" w:rsidRPr="008D075B" w:rsidRDefault="008D075B" w:rsidP="008D075B">
      <w:pPr>
        <w:spacing w:line="220" w:lineRule="atLeast"/>
        <w:jc w:val="center"/>
        <w:rPr>
          <w:b/>
          <w:sz w:val="22"/>
          <w:szCs w:val="22"/>
        </w:rPr>
      </w:pPr>
      <w:r w:rsidRPr="008D075B">
        <w:rPr>
          <w:b/>
          <w:sz w:val="22"/>
          <w:szCs w:val="22"/>
        </w:rPr>
        <w:t>10/2017.(V.31.) önkormányzati rendelete</w:t>
      </w:r>
    </w:p>
    <w:p w:rsidR="008D075B" w:rsidRPr="008D075B" w:rsidRDefault="008D075B" w:rsidP="008D075B">
      <w:pPr>
        <w:spacing w:line="220" w:lineRule="atLeast"/>
        <w:jc w:val="center"/>
        <w:rPr>
          <w:b/>
          <w:sz w:val="22"/>
          <w:szCs w:val="22"/>
        </w:rPr>
      </w:pPr>
      <w:r w:rsidRPr="008D075B">
        <w:rPr>
          <w:b/>
          <w:sz w:val="22"/>
          <w:szCs w:val="22"/>
        </w:rPr>
        <w:t>Bozsok község helyi építési szabályzatáról szóló 3/2016. (III.8.) önkormányzati rendelet módosításáról</w:t>
      </w:r>
    </w:p>
    <w:p w:rsidR="005273B7" w:rsidRPr="008D075B" w:rsidRDefault="005273B7" w:rsidP="008D075B">
      <w:pPr>
        <w:tabs>
          <w:tab w:val="left" w:pos="1800"/>
        </w:tabs>
        <w:spacing w:line="220" w:lineRule="atLeast"/>
        <w:ind w:left="180"/>
        <w:jc w:val="center"/>
        <w:rPr>
          <w:b/>
          <w:sz w:val="22"/>
          <w:szCs w:val="22"/>
          <w:highlight w:val="darkGray"/>
        </w:rPr>
      </w:pPr>
    </w:p>
    <w:p w:rsidR="005273B7" w:rsidRDefault="005273B7" w:rsidP="005273B7">
      <w:pPr>
        <w:tabs>
          <w:tab w:val="left" w:pos="1800"/>
        </w:tabs>
        <w:spacing w:line="220" w:lineRule="atLeast"/>
        <w:ind w:left="180"/>
        <w:rPr>
          <w:sz w:val="22"/>
          <w:szCs w:val="22"/>
          <w:highlight w:val="darkGray"/>
        </w:rPr>
      </w:pPr>
    </w:p>
    <w:p w:rsidR="005273B7" w:rsidRPr="004E2A1D" w:rsidRDefault="005273B7" w:rsidP="008D075B">
      <w:pPr>
        <w:tabs>
          <w:tab w:val="left" w:pos="1800"/>
        </w:tabs>
        <w:spacing w:line="220" w:lineRule="atLeast"/>
        <w:rPr>
          <w:sz w:val="22"/>
          <w:szCs w:val="22"/>
          <w:highlight w:val="darkGray"/>
        </w:rPr>
        <w:sectPr w:rsidR="005273B7" w:rsidRPr="004E2A1D" w:rsidSect="005273B7">
          <w:headerReference w:type="default" r:id="rId9"/>
          <w:pgSz w:w="11906" w:h="16838"/>
          <w:pgMar w:top="1417" w:right="1417" w:bottom="1417" w:left="1417" w:header="708" w:footer="708" w:gutter="0"/>
          <w:pgNumType w:start="1"/>
          <w:cols w:space="708"/>
          <w:docGrid w:linePitch="360"/>
        </w:sectPr>
      </w:pPr>
    </w:p>
    <w:p w:rsidR="008D075B" w:rsidRPr="008D075B" w:rsidRDefault="008D075B" w:rsidP="008D075B">
      <w:pPr>
        <w:spacing w:line="220" w:lineRule="atLeast"/>
        <w:rPr>
          <w:sz w:val="22"/>
          <w:szCs w:val="22"/>
        </w:rPr>
      </w:pPr>
    </w:p>
    <w:p w:rsidR="008D075B" w:rsidRPr="008D075B" w:rsidRDefault="008D075B" w:rsidP="008D075B">
      <w:pPr>
        <w:spacing w:line="220" w:lineRule="atLeast"/>
        <w:jc w:val="both"/>
        <w:rPr>
          <w:sz w:val="22"/>
          <w:szCs w:val="22"/>
        </w:rPr>
      </w:pPr>
      <w:proofErr w:type="gramStart"/>
      <w:r w:rsidRPr="008D075B">
        <w:rPr>
          <w:sz w:val="22"/>
          <w:szCs w:val="22"/>
        </w:rPr>
        <w:t xml:space="preserve">Bozsok </w:t>
      </w:r>
      <w:r>
        <w:rPr>
          <w:sz w:val="22"/>
          <w:szCs w:val="22"/>
        </w:rPr>
        <w:t>k</w:t>
      </w:r>
      <w:r w:rsidRPr="008D075B">
        <w:rPr>
          <w:sz w:val="22"/>
          <w:szCs w:val="22"/>
        </w:rPr>
        <w:t>özség Önkormányzat Képviselő-testülete az épített környezet alakításáról és védelméről szóló 1997. évi LXXVIII. törvény 62.§ (6) bekezdés 6. pontjában kapott felhatalmazás alapján, az Alaptörvény 32. cikk (1) bekezdés a) pontjában, a Magyarország helyi önkormányzatairól szóló 2011. évi CLXXXIX. törvény 13.§ (1) bekezdés 1. pontjában, valamint az épített környezet alakításáról és védelméről szóló 1997. évi LXXVIII. törvény 6.§ (1) bekezdésében meghatározott feladatkörében eljárva a következőket rendeli el:</w:t>
      </w:r>
      <w:proofErr w:type="gramEnd"/>
    </w:p>
    <w:p w:rsidR="008D075B" w:rsidRPr="008D075B" w:rsidRDefault="008D075B" w:rsidP="008D075B">
      <w:pPr>
        <w:spacing w:line="220" w:lineRule="atLeast"/>
        <w:jc w:val="both"/>
        <w:rPr>
          <w:sz w:val="22"/>
          <w:szCs w:val="22"/>
        </w:rPr>
      </w:pPr>
    </w:p>
    <w:p w:rsidR="008D075B" w:rsidRDefault="008D075B" w:rsidP="008D075B">
      <w:pPr>
        <w:spacing w:line="220" w:lineRule="atLeast"/>
        <w:jc w:val="center"/>
        <w:rPr>
          <w:b/>
          <w:sz w:val="22"/>
          <w:szCs w:val="22"/>
        </w:rPr>
      </w:pPr>
      <w:r w:rsidRPr="008D075B">
        <w:rPr>
          <w:b/>
          <w:sz w:val="22"/>
          <w:szCs w:val="22"/>
        </w:rPr>
        <w:t>1.§</w:t>
      </w:r>
    </w:p>
    <w:p w:rsidR="008D075B" w:rsidRPr="008D075B" w:rsidRDefault="008D075B" w:rsidP="008D075B">
      <w:pPr>
        <w:spacing w:line="220" w:lineRule="atLeast"/>
        <w:jc w:val="center"/>
        <w:rPr>
          <w:b/>
          <w:sz w:val="22"/>
          <w:szCs w:val="22"/>
        </w:rPr>
      </w:pPr>
    </w:p>
    <w:p w:rsidR="008D075B" w:rsidRPr="008D075B" w:rsidRDefault="008D075B" w:rsidP="008D075B">
      <w:pPr>
        <w:spacing w:line="220" w:lineRule="atLeast"/>
        <w:jc w:val="both"/>
        <w:rPr>
          <w:sz w:val="22"/>
          <w:szCs w:val="22"/>
        </w:rPr>
      </w:pPr>
      <w:r w:rsidRPr="008D075B">
        <w:rPr>
          <w:sz w:val="22"/>
          <w:szCs w:val="22"/>
        </w:rPr>
        <w:t>(1)</w:t>
      </w:r>
      <w:r w:rsidRPr="008D075B">
        <w:rPr>
          <w:sz w:val="22"/>
          <w:szCs w:val="22"/>
        </w:rPr>
        <w:tab/>
        <w:t xml:space="preserve">Bozsok Község Helyi Építési Szabályzatáról szóló 3/2016. (III. 8.) önkormányzati rendelet (továbbiakban: Rendelet) 1. mellékletének helyébe az 1. </w:t>
      </w:r>
      <w:r w:rsidRPr="008D075B">
        <w:rPr>
          <w:sz w:val="22"/>
          <w:szCs w:val="22"/>
        </w:rPr>
        <w:lastRenderedPageBreak/>
        <w:t xml:space="preserve">melléklet, a </w:t>
      </w:r>
      <w:proofErr w:type="spellStart"/>
      <w:r w:rsidRPr="008D075B">
        <w:rPr>
          <w:sz w:val="22"/>
          <w:szCs w:val="22"/>
        </w:rPr>
        <w:t>SZTB-m</w:t>
      </w:r>
      <w:proofErr w:type="spellEnd"/>
      <w:r w:rsidRPr="008D075B">
        <w:rPr>
          <w:sz w:val="22"/>
          <w:szCs w:val="22"/>
        </w:rPr>
        <w:t xml:space="preserve">/2/2017. szabályozási tervlap lép. </w:t>
      </w:r>
    </w:p>
    <w:p w:rsidR="008D075B" w:rsidRPr="008D075B" w:rsidRDefault="008D075B" w:rsidP="008D075B">
      <w:pPr>
        <w:spacing w:line="220" w:lineRule="atLeast"/>
        <w:jc w:val="both"/>
        <w:rPr>
          <w:sz w:val="22"/>
          <w:szCs w:val="22"/>
        </w:rPr>
      </w:pPr>
      <w:r>
        <w:rPr>
          <w:sz w:val="22"/>
          <w:szCs w:val="22"/>
        </w:rPr>
        <w:t>(2)</w:t>
      </w:r>
      <w:r w:rsidRPr="008D075B">
        <w:rPr>
          <w:sz w:val="22"/>
          <w:szCs w:val="22"/>
        </w:rPr>
        <w:t>A Rendelet 2. mellékletének helyébe a 2. melléklet, a SZTK-m/2/2017. szabályozási tervlap lép.</w:t>
      </w:r>
    </w:p>
    <w:p w:rsidR="008D075B" w:rsidRPr="008D075B" w:rsidRDefault="008D075B" w:rsidP="008D075B">
      <w:pPr>
        <w:spacing w:line="220" w:lineRule="atLeast"/>
        <w:jc w:val="both"/>
        <w:rPr>
          <w:sz w:val="22"/>
          <w:szCs w:val="22"/>
        </w:rPr>
      </w:pPr>
    </w:p>
    <w:p w:rsidR="008D075B" w:rsidRPr="008D075B" w:rsidRDefault="008D075B" w:rsidP="008D075B">
      <w:pPr>
        <w:spacing w:line="220" w:lineRule="atLeast"/>
        <w:jc w:val="both"/>
        <w:rPr>
          <w:sz w:val="22"/>
          <w:szCs w:val="22"/>
        </w:rPr>
      </w:pPr>
    </w:p>
    <w:p w:rsidR="008D075B" w:rsidRDefault="008D075B" w:rsidP="008D075B">
      <w:pPr>
        <w:spacing w:line="220" w:lineRule="atLeast"/>
        <w:jc w:val="center"/>
        <w:rPr>
          <w:b/>
          <w:sz w:val="22"/>
          <w:szCs w:val="22"/>
        </w:rPr>
      </w:pPr>
      <w:r w:rsidRPr="008D075B">
        <w:rPr>
          <w:b/>
          <w:sz w:val="22"/>
          <w:szCs w:val="22"/>
        </w:rPr>
        <w:t>2.§</w:t>
      </w:r>
    </w:p>
    <w:p w:rsidR="008D075B" w:rsidRPr="008D075B" w:rsidRDefault="008D075B" w:rsidP="008D075B">
      <w:pPr>
        <w:spacing w:line="220" w:lineRule="atLeast"/>
        <w:jc w:val="center"/>
        <w:rPr>
          <w:b/>
          <w:sz w:val="22"/>
          <w:szCs w:val="22"/>
        </w:rPr>
      </w:pPr>
    </w:p>
    <w:p w:rsidR="008D075B" w:rsidRPr="008D075B" w:rsidRDefault="008D075B" w:rsidP="008D075B">
      <w:pPr>
        <w:spacing w:line="220" w:lineRule="atLeast"/>
        <w:jc w:val="both"/>
        <w:rPr>
          <w:sz w:val="22"/>
          <w:szCs w:val="22"/>
        </w:rPr>
      </w:pPr>
      <w:r w:rsidRPr="008D075B">
        <w:rPr>
          <w:sz w:val="22"/>
          <w:szCs w:val="22"/>
        </w:rPr>
        <w:t xml:space="preserve">Ez a rendelet a kihirdetését követő </w:t>
      </w:r>
      <w:r w:rsidR="00DC3562">
        <w:rPr>
          <w:sz w:val="22"/>
          <w:szCs w:val="22"/>
        </w:rPr>
        <w:t>30</w:t>
      </w:r>
      <w:r w:rsidRPr="008D075B">
        <w:rPr>
          <w:sz w:val="22"/>
          <w:szCs w:val="22"/>
        </w:rPr>
        <w:t xml:space="preserve">. napon lép hatályba és az azt követő napon hatályát veszti. </w:t>
      </w:r>
    </w:p>
    <w:p w:rsidR="008D075B" w:rsidRPr="008D075B" w:rsidRDefault="008D075B" w:rsidP="008D075B">
      <w:pPr>
        <w:spacing w:line="220" w:lineRule="atLeast"/>
        <w:jc w:val="both"/>
        <w:rPr>
          <w:sz w:val="22"/>
          <w:szCs w:val="22"/>
        </w:rPr>
      </w:pPr>
    </w:p>
    <w:p w:rsidR="008D075B" w:rsidRPr="008D075B" w:rsidRDefault="008D075B" w:rsidP="008D075B">
      <w:pPr>
        <w:spacing w:line="220" w:lineRule="atLeast"/>
        <w:rPr>
          <w:sz w:val="22"/>
          <w:szCs w:val="22"/>
        </w:rPr>
      </w:pPr>
      <w:r w:rsidRPr="008D075B">
        <w:rPr>
          <w:sz w:val="22"/>
          <w:szCs w:val="22"/>
        </w:rPr>
        <w:t>Bozsok, 2017. május 30.</w:t>
      </w:r>
    </w:p>
    <w:p w:rsidR="008D075B" w:rsidRPr="008D075B" w:rsidRDefault="008D075B" w:rsidP="008D075B">
      <w:pPr>
        <w:spacing w:line="220" w:lineRule="atLeast"/>
        <w:rPr>
          <w:sz w:val="22"/>
          <w:szCs w:val="22"/>
        </w:rPr>
      </w:pPr>
    </w:p>
    <w:p w:rsidR="008D075B" w:rsidRPr="008D075B" w:rsidRDefault="008D075B" w:rsidP="008D075B">
      <w:pPr>
        <w:spacing w:line="220" w:lineRule="atLeast"/>
        <w:rPr>
          <w:sz w:val="22"/>
          <w:szCs w:val="22"/>
        </w:rPr>
      </w:pPr>
    </w:p>
    <w:p w:rsidR="008D075B" w:rsidRPr="008D075B" w:rsidRDefault="008D075B" w:rsidP="008D075B">
      <w:pPr>
        <w:spacing w:line="220" w:lineRule="atLeast"/>
        <w:rPr>
          <w:sz w:val="22"/>
          <w:szCs w:val="22"/>
        </w:rPr>
      </w:pPr>
    </w:p>
    <w:p w:rsidR="005273B7" w:rsidRPr="005273B7" w:rsidRDefault="005273B7" w:rsidP="005273B7">
      <w:pPr>
        <w:spacing w:line="220" w:lineRule="atLeast"/>
        <w:rPr>
          <w:sz w:val="22"/>
          <w:szCs w:val="22"/>
        </w:rPr>
      </w:pPr>
    </w:p>
    <w:p w:rsidR="005273B7" w:rsidRDefault="005273B7" w:rsidP="005273B7">
      <w:pPr>
        <w:spacing w:line="220" w:lineRule="atLeast"/>
        <w:rPr>
          <w:sz w:val="22"/>
          <w:szCs w:val="22"/>
          <w:highlight w:val="darkGray"/>
        </w:rPr>
      </w:pPr>
    </w:p>
    <w:p w:rsidR="005273B7" w:rsidRDefault="005273B7" w:rsidP="005273B7">
      <w:pPr>
        <w:spacing w:line="220" w:lineRule="atLeast"/>
        <w:rPr>
          <w:sz w:val="22"/>
          <w:szCs w:val="22"/>
          <w:highlight w:val="darkGray"/>
        </w:rPr>
      </w:pPr>
    </w:p>
    <w:p w:rsidR="005273B7" w:rsidRPr="004E2A1D" w:rsidRDefault="005273B7" w:rsidP="005273B7">
      <w:pPr>
        <w:spacing w:line="220" w:lineRule="atLeast"/>
        <w:rPr>
          <w:sz w:val="22"/>
          <w:szCs w:val="22"/>
          <w:highlight w:val="darkGray"/>
        </w:rPr>
      </w:pPr>
    </w:p>
    <w:p w:rsidR="005273B7" w:rsidRPr="007A38D7" w:rsidRDefault="005273B7" w:rsidP="005273B7">
      <w:pPr>
        <w:tabs>
          <w:tab w:val="center" w:pos="1134"/>
          <w:tab w:val="center" w:pos="3515"/>
        </w:tabs>
        <w:spacing w:line="240" w:lineRule="exact"/>
        <w:rPr>
          <w:b/>
          <w:sz w:val="22"/>
          <w:szCs w:val="22"/>
        </w:rPr>
      </w:pPr>
      <w:r>
        <w:rPr>
          <w:b/>
          <w:sz w:val="22"/>
          <w:szCs w:val="22"/>
        </w:rPr>
        <w:tab/>
        <w:t xml:space="preserve">Darabos Béla </w:t>
      </w:r>
      <w:proofErr w:type="spellStart"/>
      <w:r w:rsidR="00DA2183">
        <w:rPr>
          <w:b/>
          <w:sz w:val="22"/>
          <w:szCs w:val="22"/>
        </w:rPr>
        <w:t>sk</w:t>
      </w:r>
      <w:proofErr w:type="spellEnd"/>
      <w:r w:rsidR="00DA2183">
        <w:rPr>
          <w:b/>
          <w:sz w:val="22"/>
          <w:szCs w:val="22"/>
        </w:rPr>
        <w:t>.</w:t>
      </w:r>
      <w:r>
        <w:rPr>
          <w:b/>
          <w:sz w:val="22"/>
          <w:szCs w:val="22"/>
        </w:rPr>
        <w:tab/>
        <w:t xml:space="preserve">   </w:t>
      </w:r>
      <w:r w:rsidRPr="007A38D7">
        <w:rPr>
          <w:b/>
          <w:sz w:val="22"/>
          <w:szCs w:val="22"/>
        </w:rPr>
        <w:t>Dr. Zalán Gábor</w:t>
      </w:r>
      <w:r>
        <w:rPr>
          <w:b/>
          <w:sz w:val="22"/>
          <w:szCs w:val="22"/>
        </w:rPr>
        <w:t xml:space="preserve"> </w:t>
      </w:r>
      <w:r w:rsidR="00DA2183">
        <w:rPr>
          <w:b/>
          <w:sz w:val="22"/>
          <w:szCs w:val="22"/>
        </w:rPr>
        <w:t>sk.</w:t>
      </w:r>
      <w:bookmarkStart w:id="0" w:name="_GoBack"/>
      <w:bookmarkEnd w:id="0"/>
    </w:p>
    <w:p w:rsidR="005273B7" w:rsidRPr="007A38D7" w:rsidRDefault="00DC3562" w:rsidP="005273B7">
      <w:pPr>
        <w:tabs>
          <w:tab w:val="center" w:pos="1134"/>
          <w:tab w:val="center" w:pos="3515"/>
        </w:tabs>
        <w:spacing w:line="240" w:lineRule="exact"/>
        <w:rPr>
          <w:sz w:val="22"/>
          <w:szCs w:val="22"/>
        </w:rPr>
        <w:sectPr w:rsidR="005273B7" w:rsidRPr="007A38D7" w:rsidSect="00D632F9">
          <w:type w:val="continuous"/>
          <w:pgSz w:w="11906" w:h="16838"/>
          <w:pgMar w:top="1417" w:right="1417" w:bottom="1417" w:left="1417" w:header="708" w:footer="708" w:gutter="0"/>
          <w:cols w:num="2" w:sep="1" w:space="709"/>
          <w:docGrid w:linePitch="360"/>
        </w:sectPr>
      </w:pPr>
      <w:r>
        <w:rPr>
          <w:sz w:val="22"/>
          <w:szCs w:val="22"/>
        </w:rPr>
        <w:t xml:space="preserve">          </w:t>
      </w:r>
      <w:r w:rsidR="005273B7">
        <w:rPr>
          <w:sz w:val="22"/>
          <w:szCs w:val="22"/>
        </w:rPr>
        <w:tab/>
      </w:r>
      <w:proofErr w:type="gramStart"/>
      <w:r w:rsidR="005273B7">
        <w:rPr>
          <w:sz w:val="22"/>
          <w:szCs w:val="22"/>
        </w:rPr>
        <w:t>polgármes</w:t>
      </w:r>
      <w:r>
        <w:rPr>
          <w:sz w:val="22"/>
          <w:szCs w:val="22"/>
        </w:rPr>
        <w:t>ter</w:t>
      </w:r>
      <w:proofErr w:type="gramEnd"/>
      <w:r>
        <w:rPr>
          <w:sz w:val="22"/>
          <w:szCs w:val="22"/>
        </w:rPr>
        <w:t xml:space="preserve">                        </w:t>
      </w:r>
      <w:r w:rsidR="008D075B">
        <w:rPr>
          <w:sz w:val="22"/>
          <w:szCs w:val="22"/>
        </w:rPr>
        <w:t>jegyz</w:t>
      </w:r>
      <w:r w:rsidR="00EB384F">
        <w:rPr>
          <w:sz w:val="22"/>
          <w:szCs w:val="22"/>
        </w:rPr>
        <w:t>ő</w:t>
      </w:r>
    </w:p>
    <w:p w:rsidR="005273B7" w:rsidRPr="004E2A1D" w:rsidRDefault="005273B7" w:rsidP="005273B7">
      <w:pPr>
        <w:spacing w:line="220" w:lineRule="atLeast"/>
        <w:rPr>
          <w:sz w:val="22"/>
          <w:szCs w:val="22"/>
          <w:highlight w:val="darkGray"/>
        </w:rPr>
        <w:sectPr w:rsidR="005273B7" w:rsidRPr="004E2A1D" w:rsidSect="001D4726">
          <w:type w:val="continuous"/>
          <w:pgSz w:w="11906" w:h="16838"/>
          <w:pgMar w:top="1417" w:right="1417" w:bottom="1417" w:left="1417" w:header="708" w:footer="708" w:gutter="0"/>
          <w:pgNumType w:start="1"/>
          <w:cols w:num="2" w:sep="1" w:space="709"/>
          <w:docGrid w:linePitch="360"/>
        </w:sectPr>
      </w:pPr>
    </w:p>
    <w:p w:rsidR="00144271" w:rsidRPr="00013DBB" w:rsidRDefault="00144271">
      <w:pPr>
        <w:rPr>
          <w:sz w:val="22"/>
          <w:szCs w:val="22"/>
        </w:rPr>
      </w:pPr>
    </w:p>
    <w:sectPr w:rsidR="00144271" w:rsidRPr="00013DB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69" w:rsidRDefault="005273B7">
      <w:r>
        <w:separator/>
      </w:r>
    </w:p>
  </w:endnote>
  <w:endnote w:type="continuationSeparator" w:id="0">
    <w:p w:rsidR="008F0169" w:rsidRDefault="0052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2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D0" w:rsidRDefault="00DA2183" w:rsidP="00290B8F">
    <w:pPr>
      <w:pStyle w:val="llb"/>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69" w:rsidRDefault="005273B7">
      <w:r>
        <w:separator/>
      </w:r>
    </w:p>
  </w:footnote>
  <w:footnote w:type="continuationSeparator" w:id="0">
    <w:p w:rsidR="008F0169" w:rsidRDefault="00527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B7" w:rsidRDefault="005273B7" w:rsidP="005273B7">
    <w:pPr>
      <w:pStyle w:val="lfej"/>
      <w:pBdr>
        <w:bottom w:val="single" w:sz="4" w:space="1" w:color="auto"/>
      </w:pBdr>
      <w:jc w:val="center"/>
      <w:rPr>
        <w:sz w:val="20"/>
        <w:szCs w:val="20"/>
      </w:rPr>
    </w:pPr>
    <w:r>
      <w:rPr>
        <w:sz w:val="20"/>
        <w:szCs w:val="20"/>
      </w:rPr>
      <w:t>ÖNKORMÁNYZATI RENDELET</w:t>
    </w:r>
  </w:p>
  <w:p w:rsidR="005273B7" w:rsidRDefault="005273B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D0" w:rsidRDefault="00013DBB" w:rsidP="00290B8F">
    <w:pPr>
      <w:pStyle w:val="lfej"/>
      <w:pBdr>
        <w:bottom w:val="single" w:sz="4" w:space="1" w:color="auto"/>
      </w:pBdr>
      <w:jc w:val="center"/>
      <w:rPr>
        <w:sz w:val="20"/>
        <w:szCs w:val="20"/>
      </w:rPr>
    </w:pPr>
    <w:r>
      <w:rPr>
        <w:sz w:val="20"/>
        <w:szCs w:val="20"/>
      </w:rPr>
      <w:t>ÖNKORMÁNYZATI RENDELET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F78"/>
    <w:multiLevelType w:val="hybridMultilevel"/>
    <w:tmpl w:val="EC120CE2"/>
    <w:lvl w:ilvl="0" w:tplc="1EC264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32322A"/>
    <w:multiLevelType w:val="hybridMultilevel"/>
    <w:tmpl w:val="CEB22A74"/>
    <w:lvl w:ilvl="0" w:tplc="DF04299C">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2">
    <w:nsid w:val="22FD73C2"/>
    <w:multiLevelType w:val="hybridMultilevel"/>
    <w:tmpl w:val="3092DE98"/>
    <w:lvl w:ilvl="0" w:tplc="9398B188">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3">
    <w:nsid w:val="31E5648D"/>
    <w:multiLevelType w:val="hybridMultilevel"/>
    <w:tmpl w:val="31F6FB64"/>
    <w:lvl w:ilvl="0" w:tplc="FFFFFFFF">
      <w:start w:val="1"/>
      <w:numFmt w:val="bullet"/>
      <w:lvlText w:val=""/>
      <w:lvlJc w:val="left"/>
      <w:pPr>
        <w:tabs>
          <w:tab w:val="num" w:pos="1530"/>
        </w:tabs>
        <w:ind w:left="1530" w:hanging="360"/>
      </w:pPr>
      <w:rPr>
        <w:rFonts w:ascii="Symbol" w:hAnsi="Symbol" w:hint="default"/>
      </w:rPr>
    </w:lvl>
    <w:lvl w:ilvl="1" w:tplc="FFFFFFFF">
      <w:start w:val="3"/>
      <w:numFmt w:val="bullet"/>
      <w:lvlText w:val="-"/>
      <w:lvlJc w:val="left"/>
      <w:pPr>
        <w:tabs>
          <w:tab w:val="num" w:pos="1890"/>
        </w:tabs>
        <w:ind w:left="189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90"/>
      </w:pPr>
      <w:rPr>
        <w:rFont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cs="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cs="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4">
    <w:nsid w:val="39BE5EB0"/>
    <w:multiLevelType w:val="hybridMultilevel"/>
    <w:tmpl w:val="A9CCA4C0"/>
    <w:lvl w:ilvl="0" w:tplc="6B52AA4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CA67417"/>
    <w:multiLevelType w:val="hybridMultilevel"/>
    <w:tmpl w:val="032AAEFE"/>
    <w:lvl w:ilvl="0" w:tplc="C6206AF8">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6">
    <w:nsid w:val="3F3C25C0"/>
    <w:multiLevelType w:val="hybridMultilevel"/>
    <w:tmpl w:val="558C6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321520A"/>
    <w:multiLevelType w:val="hybridMultilevel"/>
    <w:tmpl w:val="28942B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BB"/>
    <w:rsid w:val="00013DBB"/>
    <w:rsid w:val="00144271"/>
    <w:rsid w:val="004E6A11"/>
    <w:rsid w:val="005273B7"/>
    <w:rsid w:val="005A29D8"/>
    <w:rsid w:val="008D075B"/>
    <w:rsid w:val="008F0169"/>
    <w:rsid w:val="0094582D"/>
    <w:rsid w:val="00DA2183"/>
    <w:rsid w:val="00DC3562"/>
    <w:rsid w:val="00EB38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3DB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13DBB"/>
    <w:pPr>
      <w:keepNext/>
      <w:tabs>
        <w:tab w:val="right" w:pos="3402"/>
      </w:tabs>
      <w:ind w:firstLine="360"/>
      <w:jc w:val="both"/>
      <w:outlineLvl w:val="0"/>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13DBB"/>
    <w:rPr>
      <w:rFonts w:ascii="Times New Roman" w:eastAsia="Times New Roman" w:hAnsi="Times New Roman" w:cs="Times New Roman"/>
      <w:b/>
      <w:bCs/>
      <w:sz w:val="20"/>
      <w:szCs w:val="24"/>
      <w:lang w:eastAsia="hu-HU"/>
    </w:rPr>
  </w:style>
  <w:style w:type="paragraph" w:styleId="Szvegtrzsbehzssal3">
    <w:name w:val="Body Text Indent 3"/>
    <w:basedOn w:val="Norml"/>
    <w:link w:val="Szvegtrzsbehzssal3Char"/>
    <w:rsid w:val="00013DBB"/>
    <w:pPr>
      <w:ind w:left="720" w:hanging="360"/>
      <w:jc w:val="both"/>
    </w:pPr>
    <w:rPr>
      <w:sz w:val="20"/>
    </w:rPr>
  </w:style>
  <w:style w:type="character" w:customStyle="1" w:styleId="Szvegtrzsbehzssal3Char">
    <w:name w:val="Szövegtörzs behúzással 3 Char"/>
    <w:basedOn w:val="Bekezdsalapbettpusa"/>
    <w:link w:val="Szvegtrzsbehzssal3"/>
    <w:rsid w:val="00013DBB"/>
    <w:rPr>
      <w:rFonts w:ascii="Times New Roman" w:eastAsia="Times New Roman" w:hAnsi="Times New Roman" w:cs="Times New Roman"/>
      <w:sz w:val="20"/>
      <w:szCs w:val="24"/>
      <w:lang w:eastAsia="hu-HU"/>
    </w:rPr>
  </w:style>
  <w:style w:type="paragraph" w:styleId="lfej">
    <w:name w:val="header"/>
    <w:basedOn w:val="Norml"/>
    <w:link w:val="lfejChar"/>
    <w:rsid w:val="00013DBB"/>
    <w:pPr>
      <w:tabs>
        <w:tab w:val="center" w:pos="4536"/>
        <w:tab w:val="right" w:pos="9072"/>
      </w:tabs>
    </w:pPr>
  </w:style>
  <w:style w:type="character" w:customStyle="1" w:styleId="lfejChar">
    <w:name w:val="Élőfej Char"/>
    <w:basedOn w:val="Bekezdsalapbettpusa"/>
    <w:link w:val="lfej"/>
    <w:rsid w:val="00013DBB"/>
    <w:rPr>
      <w:rFonts w:ascii="Times New Roman" w:eastAsia="Times New Roman" w:hAnsi="Times New Roman" w:cs="Times New Roman"/>
      <w:sz w:val="24"/>
      <w:szCs w:val="24"/>
      <w:lang w:eastAsia="hu-HU"/>
    </w:rPr>
  </w:style>
  <w:style w:type="paragraph" w:styleId="llb">
    <w:name w:val="footer"/>
    <w:basedOn w:val="Norml"/>
    <w:link w:val="llbChar"/>
    <w:rsid w:val="00013DBB"/>
    <w:pPr>
      <w:tabs>
        <w:tab w:val="center" w:pos="4536"/>
        <w:tab w:val="right" w:pos="9072"/>
      </w:tabs>
    </w:pPr>
  </w:style>
  <w:style w:type="character" w:customStyle="1" w:styleId="llbChar">
    <w:name w:val="Élőláb Char"/>
    <w:basedOn w:val="Bekezdsalapbettpusa"/>
    <w:link w:val="llb"/>
    <w:rsid w:val="00013DB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013DBB"/>
    <w:pPr>
      <w:spacing w:after="120" w:line="480" w:lineRule="auto"/>
      <w:ind w:left="283"/>
    </w:pPr>
  </w:style>
  <w:style w:type="character" w:customStyle="1" w:styleId="Szvegtrzsbehzssal2Char">
    <w:name w:val="Szövegtörzs behúzással 2 Char"/>
    <w:basedOn w:val="Bekezdsalapbettpusa"/>
    <w:link w:val="Szvegtrzsbehzssal2"/>
    <w:rsid w:val="00013DBB"/>
    <w:rPr>
      <w:rFonts w:ascii="Times New Roman" w:eastAsia="Times New Roman" w:hAnsi="Times New Roman" w:cs="Times New Roman"/>
      <w:sz w:val="24"/>
      <w:szCs w:val="24"/>
      <w:lang w:eastAsia="hu-HU"/>
    </w:rPr>
  </w:style>
  <w:style w:type="paragraph" w:customStyle="1" w:styleId="tab33a">
    <w:name w:val="tab33a"/>
    <w:basedOn w:val="Norml"/>
    <w:next w:val="Norml"/>
    <w:rsid w:val="00013DBB"/>
    <w:pPr>
      <w:tabs>
        <w:tab w:val="right" w:pos="4820"/>
        <w:tab w:val="left" w:pos="4933"/>
      </w:tabs>
      <w:spacing w:line="240" w:lineRule="exact"/>
      <w:ind w:firstLine="170"/>
      <w:jc w:val="both"/>
    </w:pPr>
    <w:rPr>
      <w:rFonts w:ascii="H2Times" w:eastAsia="H2Times" w:hAnsi="H2Times"/>
      <w:sz w:val="20"/>
      <w:szCs w:val="20"/>
      <w:lang w:val="da-DK"/>
    </w:rPr>
  </w:style>
  <w:style w:type="paragraph" w:styleId="Listaszerbekezds">
    <w:name w:val="List Paragraph"/>
    <w:basedOn w:val="Norml"/>
    <w:uiPriority w:val="34"/>
    <w:qFormat/>
    <w:rsid w:val="00013DBB"/>
    <w:pPr>
      <w:ind w:left="720"/>
      <w:contextualSpacing/>
    </w:pPr>
  </w:style>
  <w:style w:type="paragraph" w:styleId="Szvegtrzs">
    <w:name w:val="Body Text"/>
    <w:basedOn w:val="Norml"/>
    <w:link w:val="SzvegtrzsChar"/>
    <w:uiPriority w:val="99"/>
    <w:semiHidden/>
    <w:unhideWhenUsed/>
    <w:rsid w:val="005A29D8"/>
    <w:pPr>
      <w:spacing w:after="120"/>
    </w:pPr>
  </w:style>
  <w:style w:type="character" w:customStyle="1" w:styleId="SzvegtrzsChar">
    <w:name w:val="Szövegtörzs Char"/>
    <w:basedOn w:val="Bekezdsalapbettpusa"/>
    <w:link w:val="Szvegtrzs"/>
    <w:uiPriority w:val="99"/>
    <w:semiHidden/>
    <w:rsid w:val="005A29D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5A29D8"/>
    <w:pPr>
      <w:spacing w:after="120"/>
      <w:ind w:left="283"/>
    </w:pPr>
  </w:style>
  <w:style w:type="character" w:customStyle="1" w:styleId="SzvegtrzsbehzssalChar">
    <w:name w:val="Szövegtörzs behúzással Char"/>
    <w:basedOn w:val="Bekezdsalapbettpusa"/>
    <w:link w:val="Szvegtrzsbehzssal"/>
    <w:uiPriority w:val="99"/>
    <w:semiHidden/>
    <w:rsid w:val="005A29D8"/>
    <w:rPr>
      <w:rFonts w:ascii="Times New Roman" w:eastAsia="Times New Roman" w:hAnsi="Times New Roman" w:cs="Times New Roman"/>
      <w:sz w:val="24"/>
      <w:szCs w:val="24"/>
      <w:lang w:eastAsia="hu-HU"/>
    </w:rPr>
  </w:style>
  <w:style w:type="paragraph" w:customStyle="1" w:styleId="Default">
    <w:name w:val="Default"/>
    <w:rsid w:val="005273B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3DB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13DBB"/>
    <w:pPr>
      <w:keepNext/>
      <w:tabs>
        <w:tab w:val="right" w:pos="3402"/>
      </w:tabs>
      <w:ind w:firstLine="360"/>
      <w:jc w:val="both"/>
      <w:outlineLvl w:val="0"/>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13DBB"/>
    <w:rPr>
      <w:rFonts w:ascii="Times New Roman" w:eastAsia="Times New Roman" w:hAnsi="Times New Roman" w:cs="Times New Roman"/>
      <w:b/>
      <w:bCs/>
      <w:sz w:val="20"/>
      <w:szCs w:val="24"/>
      <w:lang w:eastAsia="hu-HU"/>
    </w:rPr>
  </w:style>
  <w:style w:type="paragraph" w:styleId="Szvegtrzsbehzssal3">
    <w:name w:val="Body Text Indent 3"/>
    <w:basedOn w:val="Norml"/>
    <w:link w:val="Szvegtrzsbehzssal3Char"/>
    <w:rsid w:val="00013DBB"/>
    <w:pPr>
      <w:ind w:left="720" w:hanging="360"/>
      <w:jc w:val="both"/>
    </w:pPr>
    <w:rPr>
      <w:sz w:val="20"/>
    </w:rPr>
  </w:style>
  <w:style w:type="character" w:customStyle="1" w:styleId="Szvegtrzsbehzssal3Char">
    <w:name w:val="Szövegtörzs behúzással 3 Char"/>
    <w:basedOn w:val="Bekezdsalapbettpusa"/>
    <w:link w:val="Szvegtrzsbehzssal3"/>
    <w:rsid w:val="00013DBB"/>
    <w:rPr>
      <w:rFonts w:ascii="Times New Roman" w:eastAsia="Times New Roman" w:hAnsi="Times New Roman" w:cs="Times New Roman"/>
      <w:sz w:val="20"/>
      <w:szCs w:val="24"/>
      <w:lang w:eastAsia="hu-HU"/>
    </w:rPr>
  </w:style>
  <w:style w:type="paragraph" w:styleId="lfej">
    <w:name w:val="header"/>
    <w:basedOn w:val="Norml"/>
    <w:link w:val="lfejChar"/>
    <w:rsid w:val="00013DBB"/>
    <w:pPr>
      <w:tabs>
        <w:tab w:val="center" w:pos="4536"/>
        <w:tab w:val="right" w:pos="9072"/>
      </w:tabs>
    </w:pPr>
  </w:style>
  <w:style w:type="character" w:customStyle="1" w:styleId="lfejChar">
    <w:name w:val="Élőfej Char"/>
    <w:basedOn w:val="Bekezdsalapbettpusa"/>
    <w:link w:val="lfej"/>
    <w:rsid w:val="00013DBB"/>
    <w:rPr>
      <w:rFonts w:ascii="Times New Roman" w:eastAsia="Times New Roman" w:hAnsi="Times New Roman" w:cs="Times New Roman"/>
      <w:sz w:val="24"/>
      <w:szCs w:val="24"/>
      <w:lang w:eastAsia="hu-HU"/>
    </w:rPr>
  </w:style>
  <w:style w:type="paragraph" w:styleId="llb">
    <w:name w:val="footer"/>
    <w:basedOn w:val="Norml"/>
    <w:link w:val="llbChar"/>
    <w:rsid w:val="00013DBB"/>
    <w:pPr>
      <w:tabs>
        <w:tab w:val="center" w:pos="4536"/>
        <w:tab w:val="right" w:pos="9072"/>
      </w:tabs>
    </w:pPr>
  </w:style>
  <w:style w:type="character" w:customStyle="1" w:styleId="llbChar">
    <w:name w:val="Élőláb Char"/>
    <w:basedOn w:val="Bekezdsalapbettpusa"/>
    <w:link w:val="llb"/>
    <w:rsid w:val="00013DB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013DBB"/>
    <w:pPr>
      <w:spacing w:after="120" w:line="480" w:lineRule="auto"/>
      <w:ind w:left="283"/>
    </w:pPr>
  </w:style>
  <w:style w:type="character" w:customStyle="1" w:styleId="Szvegtrzsbehzssal2Char">
    <w:name w:val="Szövegtörzs behúzással 2 Char"/>
    <w:basedOn w:val="Bekezdsalapbettpusa"/>
    <w:link w:val="Szvegtrzsbehzssal2"/>
    <w:rsid w:val="00013DBB"/>
    <w:rPr>
      <w:rFonts w:ascii="Times New Roman" w:eastAsia="Times New Roman" w:hAnsi="Times New Roman" w:cs="Times New Roman"/>
      <w:sz w:val="24"/>
      <w:szCs w:val="24"/>
      <w:lang w:eastAsia="hu-HU"/>
    </w:rPr>
  </w:style>
  <w:style w:type="paragraph" w:customStyle="1" w:styleId="tab33a">
    <w:name w:val="tab33a"/>
    <w:basedOn w:val="Norml"/>
    <w:next w:val="Norml"/>
    <w:rsid w:val="00013DBB"/>
    <w:pPr>
      <w:tabs>
        <w:tab w:val="right" w:pos="4820"/>
        <w:tab w:val="left" w:pos="4933"/>
      </w:tabs>
      <w:spacing w:line="240" w:lineRule="exact"/>
      <w:ind w:firstLine="170"/>
      <w:jc w:val="both"/>
    </w:pPr>
    <w:rPr>
      <w:rFonts w:ascii="H2Times" w:eastAsia="H2Times" w:hAnsi="H2Times"/>
      <w:sz w:val="20"/>
      <w:szCs w:val="20"/>
      <w:lang w:val="da-DK"/>
    </w:rPr>
  </w:style>
  <w:style w:type="paragraph" w:styleId="Listaszerbekezds">
    <w:name w:val="List Paragraph"/>
    <w:basedOn w:val="Norml"/>
    <w:uiPriority w:val="34"/>
    <w:qFormat/>
    <w:rsid w:val="00013DBB"/>
    <w:pPr>
      <w:ind w:left="720"/>
      <w:contextualSpacing/>
    </w:pPr>
  </w:style>
  <w:style w:type="paragraph" w:styleId="Szvegtrzs">
    <w:name w:val="Body Text"/>
    <w:basedOn w:val="Norml"/>
    <w:link w:val="SzvegtrzsChar"/>
    <w:uiPriority w:val="99"/>
    <w:semiHidden/>
    <w:unhideWhenUsed/>
    <w:rsid w:val="005A29D8"/>
    <w:pPr>
      <w:spacing w:after="120"/>
    </w:pPr>
  </w:style>
  <w:style w:type="character" w:customStyle="1" w:styleId="SzvegtrzsChar">
    <w:name w:val="Szövegtörzs Char"/>
    <w:basedOn w:val="Bekezdsalapbettpusa"/>
    <w:link w:val="Szvegtrzs"/>
    <w:uiPriority w:val="99"/>
    <w:semiHidden/>
    <w:rsid w:val="005A29D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5A29D8"/>
    <w:pPr>
      <w:spacing w:after="120"/>
      <w:ind w:left="283"/>
    </w:pPr>
  </w:style>
  <w:style w:type="character" w:customStyle="1" w:styleId="SzvegtrzsbehzssalChar">
    <w:name w:val="Szövegtörzs behúzással Char"/>
    <w:basedOn w:val="Bekezdsalapbettpusa"/>
    <w:link w:val="Szvegtrzsbehzssal"/>
    <w:uiPriority w:val="99"/>
    <w:semiHidden/>
    <w:rsid w:val="005A29D8"/>
    <w:rPr>
      <w:rFonts w:ascii="Times New Roman" w:eastAsia="Times New Roman" w:hAnsi="Times New Roman" w:cs="Times New Roman"/>
      <w:sz w:val="24"/>
      <w:szCs w:val="24"/>
      <w:lang w:eastAsia="hu-HU"/>
    </w:rPr>
  </w:style>
  <w:style w:type="paragraph" w:customStyle="1" w:styleId="Default">
    <w:name w:val="Default"/>
    <w:rsid w:val="005273B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78BA-C48C-4BED-A760-6E42F58A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1104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2017-06-12T06:29:00Z</cp:lastPrinted>
  <dcterms:created xsi:type="dcterms:W3CDTF">2017-06-12T06:27:00Z</dcterms:created>
  <dcterms:modified xsi:type="dcterms:W3CDTF">2017-06-18T18:17:00Z</dcterms:modified>
</cp:coreProperties>
</file>